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6C543" w14:textId="77777777" w:rsidR="00E17862" w:rsidRPr="002D587E" w:rsidRDefault="00E17862" w:rsidP="00E17862">
      <w:pPr>
        <w:rPr>
          <w:rFonts w:ascii="Avenir Next LT Pro Demi" w:hAnsi="Avenir Next LT Pro Demi" w:cs="Arial"/>
          <w:sz w:val="28"/>
          <w:szCs w:val="28"/>
        </w:rPr>
      </w:pPr>
      <w:r>
        <w:rPr>
          <w:rFonts w:ascii="Avenir Next LT Pro Demi" w:hAnsi="Avenir Next LT Pro Demi" w:cs="Arial"/>
          <w:sz w:val="28"/>
          <w:szCs w:val="28"/>
        </w:rPr>
        <w:t>Aanmeldformulier MeiDy Ambulant</w:t>
      </w:r>
    </w:p>
    <w:p w14:paraId="762AA38E" w14:textId="77777777" w:rsidR="00E17862" w:rsidRPr="002D587E" w:rsidRDefault="00E17862" w:rsidP="00E17862">
      <w:pPr>
        <w:rPr>
          <w:rFonts w:ascii="Avenir Next LT Pro" w:hAnsi="Avenir Next LT Pro" w:cs="Arial"/>
        </w:rPr>
      </w:pPr>
    </w:p>
    <w:p w14:paraId="5CD1877A" w14:textId="77777777" w:rsidR="00E17862" w:rsidRPr="002D587E" w:rsidRDefault="00E17862" w:rsidP="00E17862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Cliëntgegevens: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E17862" w:rsidRPr="002D587E" w14:paraId="63D3BE5C" w14:textId="77777777" w:rsidTr="001A15B5">
        <w:tc>
          <w:tcPr>
            <w:tcW w:w="2688" w:type="dxa"/>
          </w:tcPr>
          <w:p w14:paraId="6D474E20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 – en achternaam:</w:t>
            </w:r>
          </w:p>
        </w:tc>
        <w:tc>
          <w:tcPr>
            <w:tcW w:w="6367" w:type="dxa"/>
          </w:tcPr>
          <w:p w14:paraId="638D16A9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6AB471C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00F444C0" w14:textId="77777777" w:rsidTr="001A15B5">
        <w:tc>
          <w:tcPr>
            <w:tcW w:w="2688" w:type="dxa"/>
          </w:tcPr>
          <w:p w14:paraId="4D3AAA4F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Geslacht:</w:t>
            </w:r>
          </w:p>
        </w:tc>
        <w:tc>
          <w:tcPr>
            <w:tcW w:w="6367" w:type="dxa"/>
          </w:tcPr>
          <w:p w14:paraId="5EA47F33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7B0B3F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430EFE0A" w14:textId="77777777" w:rsidTr="001A15B5">
        <w:tc>
          <w:tcPr>
            <w:tcW w:w="2688" w:type="dxa"/>
          </w:tcPr>
          <w:p w14:paraId="35FE3A90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67" w:type="dxa"/>
          </w:tcPr>
          <w:p w14:paraId="751984B8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F058D6A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180F525E" w14:textId="77777777" w:rsidTr="001A15B5">
        <w:tc>
          <w:tcPr>
            <w:tcW w:w="2688" w:type="dxa"/>
          </w:tcPr>
          <w:p w14:paraId="31349A14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67" w:type="dxa"/>
          </w:tcPr>
          <w:p w14:paraId="4A07BFF1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65B4FC0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218EF6DF" w14:textId="77777777" w:rsidTr="001A15B5">
        <w:tc>
          <w:tcPr>
            <w:tcW w:w="2688" w:type="dxa"/>
          </w:tcPr>
          <w:p w14:paraId="1ED79CEB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Geboortedatum:</w:t>
            </w:r>
          </w:p>
        </w:tc>
        <w:tc>
          <w:tcPr>
            <w:tcW w:w="6367" w:type="dxa"/>
          </w:tcPr>
          <w:p w14:paraId="50ABA2C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38FDFF0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33C56BFF" w14:textId="77777777" w:rsidTr="001A15B5">
        <w:tc>
          <w:tcPr>
            <w:tcW w:w="2688" w:type="dxa"/>
          </w:tcPr>
          <w:p w14:paraId="04A18615" w14:textId="77777777" w:rsidR="00E17862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Nationaliteit:</w:t>
            </w:r>
          </w:p>
          <w:p w14:paraId="43A18887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6367" w:type="dxa"/>
          </w:tcPr>
          <w:p w14:paraId="26FF8606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5BF06CD1" w14:textId="77777777" w:rsidTr="001A15B5">
        <w:tc>
          <w:tcPr>
            <w:tcW w:w="2688" w:type="dxa"/>
          </w:tcPr>
          <w:p w14:paraId="37CCEAFB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BSN nummer:</w:t>
            </w:r>
          </w:p>
        </w:tc>
        <w:tc>
          <w:tcPr>
            <w:tcW w:w="6367" w:type="dxa"/>
          </w:tcPr>
          <w:p w14:paraId="4B5F74C0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80ED43A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5AF9F107" w14:textId="77777777" w:rsidTr="001A15B5">
        <w:tc>
          <w:tcPr>
            <w:tcW w:w="2688" w:type="dxa"/>
          </w:tcPr>
          <w:p w14:paraId="318B6D29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67" w:type="dxa"/>
          </w:tcPr>
          <w:p w14:paraId="4CE79290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AEE81E4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41A07448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4399C6B9" w14:textId="77777777" w:rsidR="00E17862" w:rsidRPr="002D587E" w:rsidRDefault="00E17862" w:rsidP="00E17862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Gegevens ouder(s) en/of verzorger(s): (indien van toepassing)</w:t>
      </w:r>
    </w:p>
    <w:p w14:paraId="7D697581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Ouder / verzorger 1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E17862" w:rsidRPr="002D587E" w14:paraId="4120EEAB" w14:textId="77777777" w:rsidTr="001A15B5">
        <w:tc>
          <w:tcPr>
            <w:tcW w:w="2689" w:type="dxa"/>
          </w:tcPr>
          <w:p w14:paraId="51CDCEF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73" w:type="dxa"/>
          </w:tcPr>
          <w:p w14:paraId="5F89082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709E19C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7B90D01A" w14:textId="77777777" w:rsidTr="001A15B5">
        <w:tc>
          <w:tcPr>
            <w:tcW w:w="2689" w:type="dxa"/>
          </w:tcPr>
          <w:p w14:paraId="2770FD86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34BACAA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CFC713B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54EBA3A1" w14:textId="77777777" w:rsidTr="001A15B5">
        <w:tc>
          <w:tcPr>
            <w:tcW w:w="2689" w:type="dxa"/>
          </w:tcPr>
          <w:p w14:paraId="7D8C7665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73" w:type="dxa"/>
          </w:tcPr>
          <w:p w14:paraId="10A6F1C3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F957D0F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19E1920F" w14:textId="77777777" w:rsidTr="001A15B5">
        <w:tc>
          <w:tcPr>
            <w:tcW w:w="2689" w:type="dxa"/>
          </w:tcPr>
          <w:p w14:paraId="6EF14901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73" w:type="dxa"/>
          </w:tcPr>
          <w:p w14:paraId="398A8C5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336016E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38181EE3" w14:textId="77777777" w:rsidTr="001A15B5">
        <w:tc>
          <w:tcPr>
            <w:tcW w:w="2689" w:type="dxa"/>
          </w:tcPr>
          <w:p w14:paraId="7DAD0CA8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72CB869C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4F7F900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102AC112" w14:textId="77777777" w:rsidTr="001A15B5">
        <w:tc>
          <w:tcPr>
            <w:tcW w:w="2689" w:type="dxa"/>
          </w:tcPr>
          <w:p w14:paraId="1065B28D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Relatie tot cliënt:</w:t>
            </w:r>
          </w:p>
        </w:tc>
        <w:tc>
          <w:tcPr>
            <w:tcW w:w="6373" w:type="dxa"/>
          </w:tcPr>
          <w:p w14:paraId="287F74A9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CAB3C08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2792AF42" w14:textId="77777777" w:rsidTr="001A15B5">
        <w:tc>
          <w:tcPr>
            <w:tcW w:w="2689" w:type="dxa"/>
          </w:tcPr>
          <w:p w14:paraId="533D91ED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Gezag?</w:t>
            </w:r>
          </w:p>
        </w:tc>
        <w:tc>
          <w:tcPr>
            <w:tcW w:w="6373" w:type="dxa"/>
          </w:tcPr>
          <w:p w14:paraId="7C140863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93718573"/>
              </w:sdtPr>
              <w:sdtContent>
                <w:r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JA   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ab/>
              <w:t xml:space="preserve">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6338214"/>
              </w:sdtPr>
              <w:sdtContent>
                <w:r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NEE</w:t>
            </w:r>
          </w:p>
        </w:tc>
      </w:tr>
    </w:tbl>
    <w:p w14:paraId="415A4307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3ECA4B65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Ouder / verzorger 2  (indien van toepassing)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E17862" w:rsidRPr="002D587E" w14:paraId="26E02BB6" w14:textId="77777777" w:rsidTr="001A15B5">
        <w:tc>
          <w:tcPr>
            <w:tcW w:w="2689" w:type="dxa"/>
          </w:tcPr>
          <w:p w14:paraId="71BB3216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73" w:type="dxa"/>
          </w:tcPr>
          <w:p w14:paraId="357D7260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899946F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0FF3F6C0" w14:textId="77777777" w:rsidTr="001A15B5">
        <w:tc>
          <w:tcPr>
            <w:tcW w:w="2689" w:type="dxa"/>
          </w:tcPr>
          <w:p w14:paraId="00F9A03D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038503B4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0EBC51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112846B7" w14:textId="77777777" w:rsidTr="001A15B5">
        <w:tc>
          <w:tcPr>
            <w:tcW w:w="2689" w:type="dxa"/>
          </w:tcPr>
          <w:p w14:paraId="1D4DE893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73" w:type="dxa"/>
          </w:tcPr>
          <w:p w14:paraId="50E00FCD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ECB1D1A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51BB068C" w14:textId="77777777" w:rsidTr="001A15B5">
        <w:tc>
          <w:tcPr>
            <w:tcW w:w="2689" w:type="dxa"/>
          </w:tcPr>
          <w:p w14:paraId="512D8CE8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73" w:type="dxa"/>
          </w:tcPr>
          <w:p w14:paraId="5B83837C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F5818C4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2E1FF895" w14:textId="77777777" w:rsidTr="001A15B5">
        <w:tc>
          <w:tcPr>
            <w:tcW w:w="2689" w:type="dxa"/>
          </w:tcPr>
          <w:p w14:paraId="0EF6FF8E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34B6A42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DC3730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01F64453" w14:textId="77777777" w:rsidTr="001A15B5">
        <w:tc>
          <w:tcPr>
            <w:tcW w:w="2689" w:type="dxa"/>
          </w:tcPr>
          <w:p w14:paraId="1B903257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Relatie tot cliënt:</w:t>
            </w:r>
          </w:p>
        </w:tc>
        <w:tc>
          <w:tcPr>
            <w:tcW w:w="6373" w:type="dxa"/>
          </w:tcPr>
          <w:p w14:paraId="05E7EEA7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DBB353E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185ECC01" w14:textId="77777777" w:rsidTr="001A15B5">
        <w:tc>
          <w:tcPr>
            <w:tcW w:w="2689" w:type="dxa"/>
          </w:tcPr>
          <w:p w14:paraId="5FA7CB7D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Gezag? </w:t>
            </w:r>
          </w:p>
        </w:tc>
        <w:tc>
          <w:tcPr>
            <w:tcW w:w="6373" w:type="dxa"/>
          </w:tcPr>
          <w:p w14:paraId="4336621D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532530061"/>
              </w:sdtPr>
              <w:sdtContent>
                <w:r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JA  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ab/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ab/>
              <w:t xml:space="preserve">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296910775"/>
              </w:sdtPr>
              <w:sdtContent>
                <w:r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NEE</w:t>
            </w:r>
          </w:p>
        </w:tc>
      </w:tr>
    </w:tbl>
    <w:p w14:paraId="07C4F132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2965D2CC" w14:textId="77777777" w:rsidR="00E17862" w:rsidRPr="008C0F18" w:rsidRDefault="00E17862" w:rsidP="00E17862">
      <w:pPr>
        <w:rPr>
          <w:rFonts w:ascii="Avenir Next LT Pro Demi" w:hAnsi="Avenir Next LT Pro Demi" w:cs="Arial"/>
        </w:rPr>
      </w:pPr>
      <w:r w:rsidRPr="008C0F18">
        <w:rPr>
          <w:rFonts w:ascii="Avenir Next LT Pro Demi" w:hAnsi="Avenir Next LT Pro Demi" w:cs="Arial"/>
        </w:rPr>
        <w:t>Gegevens verwijzer (gebiedstea</w:t>
      </w:r>
      <w:r>
        <w:rPr>
          <w:rFonts w:ascii="Avenir Next LT Pro Demi" w:hAnsi="Avenir Next LT Pro Demi" w:cs="Arial"/>
        </w:rPr>
        <w:t>m/gecertificeerde instelling)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E17862" w:rsidRPr="002D587E" w14:paraId="599B3CD9" w14:textId="77777777" w:rsidTr="001A15B5">
        <w:tc>
          <w:tcPr>
            <w:tcW w:w="2689" w:type="dxa"/>
          </w:tcPr>
          <w:p w14:paraId="4254A876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Naam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organisatie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44CF943A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A765B58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0C838142" w14:textId="77777777" w:rsidTr="001A15B5">
        <w:tc>
          <w:tcPr>
            <w:tcW w:w="2689" w:type="dxa"/>
          </w:tcPr>
          <w:p w14:paraId="337A30AB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Naam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verwijzer:</w:t>
            </w:r>
          </w:p>
        </w:tc>
        <w:tc>
          <w:tcPr>
            <w:tcW w:w="6373" w:type="dxa"/>
          </w:tcPr>
          <w:p w14:paraId="71A9CFCF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A96212D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23A7A2E2" w14:textId="77777777" w:rsidTr="001A15B5">
        <w:tc>
          <w:tcPr>
            <w:tcW w:w="2689" w:type="dxa"/>
          </w:tcPr>
          <w:p w14:paraId="2C028683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77EF18A4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A914F9A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3D19E000" w14:textId="77777777" w:rsidTr="001A15B5">
        <w:tc>
          <w:tcPr>
            <w:tcW w:w="2689" w:type="dxa"/>
          </w:tcPr>
          <w:p w14:paraId="71208D11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Plaats:</w:t>
            </w:r>
          </w:p>
        </w:tc>
        <w:tc>
          <w:tcPr>
            <w:tcW w:w="6373" w:type="dxa"/>
          </w:tcPr>
          <w:p w14:paraId="08D0C4A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C142D47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7990E014" w14:textId="77777777" w:rsidTr="001A15B5">
        <w:tc>
          <w:tcPr>
            <w:tcW w:w="2689" w:type="dxa"/>
          </w:tcPr>
          <w:p w14:paraId="24B3265C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Telefoonnummer(s)</w:t>
            </w:r>
          </w:p>
        </w:tc>
        <w:tc>
          <w:tcPr>
            <w:tcW w:w="6373" w:type="dxa"/>
          </w:tcPr>
          <w:p w14:paraId="07D36068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326261C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17862" w:rsidRPr="002D587E" w14:paraId="38580EED" w14:textId="77777777" w:rsidTr="001A15B5">
        <w:tc>
          <w:tcPr>
            <w:tcW w:w="2689" w:type="dxa"/>
          </w:tcPr>
          <w:p w14:paraId="45F14C49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5508717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FF515F4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25417969" w14:textId="77777777" w:rsidR="00E17862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5BDB666B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0AF4F655" w14:textId="77777777" w:rsidR="00E17862" w:rsidRPr="002D587E" w:rsidRDefault="00E17862" w:rsidP="00E17862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Reden van aanmelding: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E17862" w:rsidRPr="002D587E" w14:paraId="3A46EF93" w14:textId="77777777" w:rsidTr="001A15B5">
        <w:trPr>
          <w:trHeight w:val="1859"/>
        </w:trPr>
        <w:tc>
          <w:tcPr>
            <w:tcW w:w="9062" w:type="dxa"/>
          </w:tcPr>
          <w:p w14:paraId="729ADE16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4E619E5D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120525F6" w14:textId="77777777" w:rsidR="00E17862" w:rsidRPr="002D587E" w:rsidRDefault="00E17862" w:rsidP="00E17862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 xml:space="preserve">Hulpverlenersgeschiedenis: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E17862" w:rsidRPr="002D587E" w14:paraId="66F4B59A" w14:textId="77777777" w:rsidTr="001A15B5">
        <w:trPr>
          <w:trHeight w:val="1859"/>
        </w:trPr>
        <w:tc>
          <w:tcPr>
            <w:tcW w:w="9062" w:type="dxa"/>
          </w:tcPr>
          <w:p w14:paraId="6A8E0F7A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54E7BF91" w14:textId="77777777" w:rsidR="00E17862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59AD09B9" w14:textId="77777777" w:rsidR="00E17862" w:rsidRPr="002D587E" w:rsidRDefault="00E17862" w:rsidP="00E17862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Hulpvraag en doelen: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E17862" w:rsidRPr="002D587E" w14:paraId="5DB1DAF2" w14:textId="77777777" w:rsidTr="001A15B5">
        <w:trPr>
          <w:trHeight w:val="1859"/>
        </w:trPr>
        <w:tc>
          <w:tcPr>
            <w:tcW w:w="9062" w:type="dxa"/>
          </w:tcPr>
          <w:p w14:paraId="5E5AD532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B295274" w14:textId="77777777" w:rsidR="00E17862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4B4CEC21" w14:textId="77777777" w:rsidR="00E17862" w:rsidRDefault="00E17862" w:rsidP="00E17862">
      <w:pPr>
        <w:rPr>
          <w:rFonts w:ascii="Avenir Next LT Pro Demi" w:hAnsi="Avenir Next LT Pro Demi" w:cs="Arial"/>
        </w:rPr>
      </w:pPr>
    </w:p>
    <w:p w14:paraId="610B8C79" w14:textId="77777777" w:rsidR="00E17862" w:rsidRDefault="00E17862" w:rsidP="00E17862">
      <w:pPr>
        <w:rPr>
          <w:rFonts w:ascii="Avenir Next LT Pro Demi" w:hAnsi="Avenir Next LT Pro Demi" w:cs="Arial"/>
        </w:rPr>
      </w:pPr>
    </w:p>
    <w:p w14:paraId="1318D9AC" w14:textId="77777777" w:rsidR="00E17862" w:rsidRDefault="00E17862" w:rsidP="00E17862">
      <w:pPr>
        <w:rPr>
          <w:rFonts w:ascii="Avenir Next LT Pro Demi" w:hAnsi="Avenir Next LT Pro Demi" w:cs="Arial"/>
        </w:rPr>
      </w:pPr>
    </w:p>
    <w:p w14:paraId="3B635B8C" w14:textId="77777777" w:rsidR="00E17862" w:rsidRDefault="00E17862" w:rsidP="00E17862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br/>
      </w:r>
    </w:p>
    <w:p w14:paraId="6DBBEF4F" w14:textId="77777777" w:rsidR="00E17862" w:rsidRPr="002D587E" w:rsidRDefault="00E17862" w:rsidP="00E17862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lastRenderedPageBreak/>
        <w:t>Verwachte frequentie van de ambulante zorg: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E17862" w:rsidRPr="002D587E" w14:paraId="5BA4988B" w14:textId="77777777" w:rsidTr="001A15B5">
        <w:trPr>
          <w:trHeight w:val="1859"/>
        </w:trPr>
        <w:tc>
          <w:tcPr>
            <w:tcW w:w="9062" w:type="dxa"/>
          </w:tcPr>
          <w:p w14:paraId="5DD8A7A7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547CF565" w14:textId="77777777" w:rsidR="00E17862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58DF08EB" w14:textId="77777777" w:rsidR="00E17862" w:rsidRPr="002D587E" w:rsidRDefault="00E17862" w:rsidP="00E17862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Overige bijzonderheden: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E17862" w:rsidRPr="002D587E" w14:paraId="085DE40A" w14:textId="77777777" w:rsidTr="001A15B5">
        <w:trPr>
          <w:trHeight w:val="1859"/>
        </w:trPr>
        <w:tc>
          <w:tcPr>
            <w:tcW w:w="9062" w:type="dxa"/>
          </w:tcPr>
          <w:p w14:paraId="7F66086B" w14:textId="77777777" w:rsidR="00E17862" w:rsidRPr="002D587E" w:rsidRDefault="00E17862" w:rsidP="001A15B5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5020E28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0AE5C2B1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2B6AAF95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Is er sprake van een her aanmelding?</w:t>
      </w:r>
    </w:p>
    <w:p w14:paraId="36DEB235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-573123981"/>
        </w:sdtPr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1867753F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 xml:space="preserve"> </w:t>
      </w:r>
      <w:sdt>
        <w:sdtPr>
          <w:rPr>
            <w:rFonts w:ascii="Avenir Next LT Pro" w:hAnsi="Avenir Next LT Pro" w:cs="Arial"/>
            <w:sz w:val="20"/>
            <w:szCs w:val="20"/>
          </w:rPr>
          <w:id w:val="-440536223"/>
        </w:sdtPr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5409AB22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11F70881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4D0DE579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29293E08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Ontvangt cliënt op dit moment elders zorg in het kader van de Jeugdwet?</w:t>
      </w:r>
    </w:p>
    <w:p w14:paraId="2E3D820A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1448742367"/>
        </w:sdtPr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08B277E7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 xml:space="preserve"> </w:t>
      </w:r>
      <w:sdt>
        <w:sdtPr>
          <w:rPr>
            <w:rFonts w:ascii="Avenir Next LT Pro" w:hAnsi="Avenir Next LT Pro" w:cs="Arial"/>
            <w:sz w:val="20"/>
            <w:szCs w:val="20"/>
          </w:rPr>
          <w:id w:val="1785919980"/>
        </w:sdtPr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41AE8A39" w14:textId="77777777" w:rsidR="00E17862" w:rsidRDefault="00E17862" w:rsidP="00E17862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5FF9741D" w14:textId="77777777" w:rsidR="00E17862" w:rsidRPr="002D587E" w:rsidRDefault="00E17862" w:rsidP="00E17862">
      <w:pPr>
        <w:rPr>
          <w:rFonts w:ascii="Avenir Next LT Pro" w:hAnsi="Avenir Next LT Pro" w:cs="Arial"/>
          <w:sz w:val="20"/>
          <w:szCs w:val="20"/>
        </w:rPr>
      </w:pPr>
    </w:p>
    <w:p w14:paraId="7FE85A58" w14:textId="77777777" w:rsidR="00E17862" w:rsidRPr="002D587E" w:rsidRDefault="00E17862" w:rsidP="00E17862">
      <w:pPr>
        <w:pStyle w:val="Geenafstand"/>
        <w:rPr>
          <w:rFonts w:ascii="Avenir Next LT Pro" w:hAnsi="Avenir Next LT Pro"/>
          <w:sz w:val="20"/>
          <w:szCs w:val="20"/>
        </w:rPr>
      </w:pPr>
    </w:p>
    <w:p w14:paraId="0FDECBB2" w14:textId="77777777" w:rsidR="00E17862" w:rsidRDefault="00E17862" w:rsidP="00E17862">
      <w:pPr>
        <w:rPr>
          <w:rFonts w:ascii="Avenir Next LT Pro" w:hAnsi="Avenir Next LT Pro" w:cs="Arial"/>
        </w:rPr>
      </w:pPr>
    </w:p>
    <w:p w14:paraId="71392A87" w14:textId="77777777" w:rsidR="00E17862" w:rsidRDefault="00E17862" w:rsidP="00E17862">
      <w:pPr>
        <w:rPr>
          <w:rFonts w:ascii="Avenir Next LT Pro" w:hAnsi="Avenir Next LT Pro" w:cs="Arial"/>
        </w:rPr>
      </w:pPr>
    </w:p>
    <w:p w14:paraId="39216618" w14:textId="77777777" w:rsidR="00E17862" w:rsidRDefault="00E17862" w:rsidP="00E17862">
      <w:pPr>
        <w:rPr>
          <w:rFonts w:ascii="Avenir Next LT Pro" w:hAnsi="Avenir Next LT Pro" w:cs="Arial"/>
        </w:rPr>
      </w:pPr>
    </w:p>
    <w:p w14:paraId="515673AB" w14:textId="77777777" w:rsidR="00E17862" w:rsidRDefault="00E17862" w:rsidP="00E17862">
      <w:pPr>
        <w:rPr>
          <w:rFonts w:ascii="Avenir Next LT Pro" w:hAnsi="Avenir Next LT Pro" w:cs="Arial"/>
        </w:rPr>
      </w:pPr>
    </w:p>
    <w:p w14:paraId="7CA055DD" w14:textId="77777777" w:rsidR="00E17862" w:rsidRPr="002D587E" w:rsidRDefault="00E17862" w:rsidP="00E17862">
      <w:pPr>
        <w:rPr>
          <w:rFonts w:ascii="Avenir Next LT Pro" w:hAnsi="Avenir Next LT Pro" w:cs="Arial"/>
        </w:rPr>
      </w:pPr>
    </w:p>
    <w:p w14:paraId="2E0AEAF5" w14:textId="77777777" w:rsidR="00E17862" w:rsidRDefault="00E17862" w:rsidP="00E17862">
      <w:pPr>
        <w:rPr>
          <w:rFonts w:ascii="Avenir Next LT Pro" w:hAnsi="Avenir Next LT Pro" w:cs="Arial"/>
          <w:sz w:val="28"/>
          <w:szCs w:val="28"/>
        </w:rPr>
      </w:pPr>
    </w:p>
    <w:p w14:paraId="73E49397" w14:textId="77777777" w:rsidR="00E17862" w:rsidRDefault="00E17862" w:rsidP="00E17862">
      <w:pPr>
        <w:rPr>
          <w:rFonts w:ascii="Avenir Next LT Pro" w:hAnsi="Avenir Next LT Pro" w:cs="Arial"/>
          <w:sz w:val="28"/>
          <w:szCs w:val="28"/>
        </w:rPr>
      </w:pPr>
    </w:p>
    <w:p w14:paraId="22FEF8D9" w14:textId="77777777" w:rsidR="00E17862" w:rsidRDefault="00E17862" w:rsidP="00E17862">
      <w:pPr>
        <w:rPr>
          <w:rFonts w:ascii="Avenir Next LT Pro" w:hAnsi="Avenir Next LT Pro" w:cs="Arial"/>
          <w:sz w:val="28"/>
          <w:szCs w:val="28"/>
        </w:rPr>
      </w:pPr>
    </w:p>
    <w:p w14:paraId="2A9D7360" w14:textId="77777777" w:rsidR="00E17862" w:rsidRDefault="00E17862" w:rsidP="00E17862">
      <w:pPr>
        <w:rPr>
          <w:rFonts w:ascii="Avenir Next LT Pro" w:hAnsi="Avenir Next LT Pro" w:cs="Arial"/>
          <w:sz w:val="28"/>
          <w:szCs w:val="28"/>
        </w:rPr>
      </w:pPr>
    </w:p>
    <w:p w14:paraId="755FFBD8" w14:textId="77777777" w:rsidR="00E17862" w:rsidRDefault="00E17862" w:rsidP="00E17862">
      <w:pPr>
        <w:rPr>
          <w:rFonts w:ascii="Avenir Next LT Pro" w:hAnsi="Avenir Next LT Pro" w:cs="Arial"/>
          <w:sz w:val="28"/>
          <w:szCs w:val="28"/>
        </w:rPr>
      </w:pPr>
    </w:p>
    <w:p w14:paraId="7E4D82BA" w14:textId="77777777" w:rsidR="00E17862" w:rsidRDefault="00E17862" w:rsidP="00E17862">
      <w:pPr>
        <w:rPr>
          <w:rFonts w:ascii="Avenir Next LT Pro" w:hAnsi="Avenir Next LT Pro" w:cs="Arial"/>
          <w:sz w:val="28"/>
          <w:szCs w:val="28"/>
        </w:rPr>
      </w:pPr>
    </w:p>
    <w:p w14:paraId="7E9D241C" w14:textId="77777777" w:rsidR="00E17862" w:rsidRDefault="00E17862" w:rsidP="00E17862">
      <w:pPr>
        <w:rPr>
          <w:rFonts w:ascii="Avenir Next LT Pro" w:hAnsi="Avenir Next LT Pro" w:cs="Arial"/>
          <w:sz w:val="28"/>
          <w:szCs w:val="28"/>
        </w:rPr>
      </w:pPr>
    </w:p>
    <w:p w14:paraId="6D7F40D4" w14:textId="77777777" w:rsidR="00E17862" w:rsidRPr="002D587E" w:rsidRDefault="00E17862" w:rsidP="00E17862">
      <w:pPr>
        <w:rPr>
          <w:rFonts w:ascii="Avenir Next LT Pro" w:hAnsi="Avenir Next LT Pro" w:cs="Arial"/>
          <w:sz w:val="28"/>
          <w:szCs w:val="28"/>
        </w:rPr>
      </w:pPr>
    </w:p>
    <w:p w14:paraId="701461BE" w14:textId="2B84ADD6" w:rsidR="00DA5A61" w:rsidRPr="00E17862" w:rsidRDefault="00DA5A61" w:rsidP="00E17862"/>
    <w:sectPr w:rsidR="00DA5A61" w:rsidRPr="00E17862" w:rsidSect="00D3535A">
      <w:headerReference w:type="default" r:id="rId11"/>
      <w:pgSz w:w="11900" w:h="16820"/>
      <w:pgMar w:top="2268" w:right="1701" w:bottom="170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F33B5" w14:textId="77777777" w:rsidR="002D7F31" w:rsidRDefault="002D7F31" w:rsidP="00584C80">
      <w:r>
        <w:separator/>
      </w:r>
    </w:p>
  </w:endnote>
  <w:endnote w:type="continuationSeparator" w:id="0">
    <w:p w14:paraId="235BF280" w14:textId="77777777" w:rsidR="002D7F31" w:rsidRDefault="002D7F31" w:rsidP="0058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">
    <w:charset w:val="00"/>
    <w:family w:val="swiss"/>
    <w:pitch w:val="variable"/>
    <w:sig w:usb0="800000AF" w:usb1="5000204A" w:usb2="00000000" w:usb3="00000000" w:csb0="0000009B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3C6E5" w14:textId="77777777" w:rsidR="002D7F31" w:rsidRDefault="002D7F31" w:rsidP="00584C80">
      <w:r>
        <w:separator/>
      </w:r>
    </w:p>
  </w:footnote>
  <w:footnote w:type="continuationSeparator" w:id="0">
    <w:p w14:paraId="11CE73D1" w14:textId="77777777" w:rsidR="002D7F31" w:rsidRDefault="002D7F31" w:rsidP="00584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A6DB9" w14:textId="71833220" w:rsidR="00A0408C" w:rsidRDefault="003A3A3D" w:rsidP="0071671E">
    <w:pPr>
      <w:pStyle w:val="Koptekst"/>
      <w:tabs>
        <w:tab w:val="clear" w:pos="4536"/>
        <w:tab w:val="clear" w:pos="9072"/>
        <w:tab w:val="left" w:pos="5745"/>
        <w:tab w:val="left" w:pos="6480"/>
      </w:tabs>
      <w:rPr>
        <w:rFonts w:ascii="Avenir Next LT Pro" w:hAnsi="Avenir Next LT Pro"/>
        <w:sz w:val="20"/>
        <w:szCs w:val="20"/>
      </w:rPr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70B1B2D0" wp14:editId="00DB9993">
          <wp:simplePos x="0" y="0"/>
          <wp:positionH relativeFrom="page">
            <wp:posOffset>-13335</wp:posOffset>
          </wp:positionH>
          <wp:positionV relativeFrom="page">
            <wp:posOffset>-22149</wp:posOffset>
          </wp:positionV>
          <wp:extent cx="7560000" cy="10699200"/>
          <wp:effectExtent l="0" t="0" r="9525" b="0"/>
          <wp:wrapNone/>
          <wp:docPr id="1" name="Afbeelding 1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49B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E38BEFC" wp14:editId="59345C7A">
          <wp:simplePos x="0" y="0"/>
          <wp:positionH relativeFrom="page">
            <wp:posOffset>-13335</wp:posOffset>
          </wp:positionH>
          <wp:positionV relativeFrom="page">
            <wp:posOffset>-31375</wp:posOffset>
          </wp:positionV>
          <wp:extent cx="7560000" cy="10699200"/>
          <wp:effectExtent l="0" t="0" r="9525" b="0"/>
          <wp:wrapNone/>
          <wp:docPr id="3" name="Afbeelding 3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A03">
      <w:rPr>
        <w:rFonts w:ascii="Avenir Book" w:hAnsi="Avenir Book"/>
        <w:noProof/>
        <w:sz w:val="20"/>
        <w:szCs w:val="20"/>
        <w:lang w:eastAsia="nl-NL"/>
      </w:rPr>
      <w:drawing>
        <wp:anchor distT="0" distB="0" distL="114300" distR="114300" simplePos="0" relativeHeight="251660288" behindDoc="1" locked="1" layoutInCell="1" allowOverlap="1" wp14:anchorId="0DC59861" wp14:editId="3A77C429">
          <wp:simplePos x="0" y="0"/>
          <wp:positionH relativeFrom="page">
            <wp:posOffset>7651115</wp:posOffset>
          </wp:positionH>
          <wp:positionV relativeFrom="page">
            <wp:posOffset>-168275</wp:posOffset>
          </wp:positionV>
          <wp:extent cx="7559675" cy="10688320"/>
          <wp:effectExtent l="0" t="0" r="0" b="5080"/>
          <wp:wrapNone/>
          <wp:docPr id="4" name="Afbeelding 4" descr="/Volumes/Werkmap-2020/MeiDy/T2022XXX_MeiDy_Basismiddelen/02 STUDIO/OPMAAK/JPG/T2022073_MeiDy_Brief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Werkmap-2020/MeiDy/T2022XXX_MeiDy_Basismiddelen/02 STUDIO/OPMAAK/JPG/T2022073_MeiDy_Briefpapi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71E">
      <w:tab/>
    </w:r>
    <w:r w:rsidR="0071671E" w:rsidRPr="0071671E">
      <w:rPr>
        <w:rFonts w:ascii="Avenir Next LT Pro" w:hAnsi="Avenir Next LT Pro"/>
        <w:sz w:val="20"/>
        <w:szCs w:val="20"/>
      </w:rPr>
      <w:t>Versie:</w:t>
    </w:r>
    <w:r w:rsidR="005C2D7E">
      <w:rPr>
        <w:rFonts w:ascii="Avenir Next LT Pro" w:hAnsi="Avenir Next LT Pro"/>
        <w:sz w:val="20"/>
        <w:szCs w:val="20"/>
      </w:rPr>
      <w:t xml:space="preserve"> </w:t>
    </w:r>
    <w:r w:rsidR="00A0408C">
      <w:rPr>
        <w:rFonts w:ascii="Avenir Next LT Pro" w:hAnsi="Avenir Next LT Pro"/>
        <w:sz w:val="20"/>
        <w:szCs w:val="20"/>
      </w:rPr>
      <w:t>juni</w:t>
    </w:r>
    <w:r w:rsidR="004628CA">
      <w:rPr>
        <w:rFonts w:ascii="Avenir Next LT Pro" w:hAnsi="Avenir Next LT Pro"/>
        <w:sz w:val="20"/>
        <w:szCs w:val="20"/>
      </w:rPr>
      <w:t xml:space="preserve"> 2023</w:t>
    </w:r>
  </w:p>
  <w:p w14:paraId="37007D45" w14:textId="77777777" w:rsidR="00A0408C" w:rsidRDefault="00A0408C" w:rsidP="0071671E">
    <w:pPr>
      <w:pStyle w:val="Koptekst"/>
      <w:tabs>
        <w:tab w:val="clear" w:pos="4536"/>
        <w:tab w:val="clear" w:pos="9072"/>
        <w:tab w:val="left" w:pos="5745"/>
        <w:tab w:val="left" w:pos="6480"/>
      </w:tabs>
      <w:rPr>
        <w:rFonts w:ascii="Avenir Next LT Pro" w:hAnsi="Avenir Next LT Pro"/>
        <w:sz w:val="20"/>
        <w:szCs w:val="20"/>
      </w:rPr>
    </w:pPr>
  </w:p>
  <w:p w14:paraId="28D2908B" w14:textId="77777777" w:rsidR="00A0408C" w:rsidRDefault="00A0408C" w:rsidP="00A0408C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rFonts w:ascii="Avenir Next LT Pro" w:hAnsi="Avenir Next LT Pro"/>
        <w:sz w:val="20"/>
        <w:szCs w:val="20"/>
      </w:rPr>
      <w:t xml:space="preserve">Ingevulde formulieren beveiligd versturen naar </w:t>
    </w:r>
  </w:p>
  <w:p w14:paraId="30FFDB1F" w14:textId="77777777" w:rsidR="00A0408C" w:rsidRPr="000C04DD" w:rsidRDefault="00A0408C" w:rsidP="00A0408C">
    <w:pPr>
      <w:pStyle w:val="Koptekst"/>
      <w:jc w:val="right"/>
      <w:rPr>
        <w:u w:val="single"/>
      </w:rPr>
    </w:pPr>
    <w:r w:rsidRPr="000C04DD">
      <w:rPr>
        <w:rFonts w:ascii="Avenir Next LT Pro" w:hAnsi="Avenir Next LT Pro"/>
        <w:sz w:val="20"/>
        <w:szCs w:val="20"/>
        <w:u w:val="single"/>
      </w:rPr>
      <w:t>aanmeldingen@meidy.nl</w:t>
    </w:r>
  </w:p>
  <w:p w14:paraId="7A27656E" w14:textId="2F504F57" w:rsidR="00584C80" w:rsidRPr="0071671E" w:rsidRDefault="0071671E" w:rsidP="0071671E">
    <w:pPr>
      <w:pStyle w:val="Koptekst"/>
      <w:tabs>
        <w:tab w:val="clear" w:pos="4536"/>
        <w:tab w:val="clear" w:pos="9072"/>
        <w:tab w:val="left" w:pos="5745"/>
        <w:tab w:val="left" w:pos="6480"/>
      </w:tabs>
      <w:rPr>
        <w:rFonts w:ascii="Avenir Next LT Pro" w:hAnsi="Avenir Next LT Pro"/>
      </w:rPr>
    </w:pPr>
    <w:r w:rsidRPr="0071671E">
      <w:rPr>
        <w:rFonts w:ascii="Avenir Next LT Pro" w:hAnsi="Avenir Next LT Pro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3127F"/>
    <w:multiLevelType w:val="multilevel"/>
    <w:tmpl w:val="6BE843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79431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C80"/>
    <w:rsid w:val="00157405"/>
    <w:rsid w:val="001B73F4"/>
    <w:rsid w:val="001C09DE"/>
    <w:rsid w:val="001F253A"/>
    <w:rsid w:val="00245E0B"/>
    <w:rsid w:val="002D7F31"/>
    <w:rsid w:val="00330EC0"/>
    <w:rsid w:val="003A3A3D"/>
    <w:rsid w:val="004628CA"/>
    <w:rsid w:val="004947D1"/>
    <w:rsid w:val="004A5B50"/>
    <w:rsid w:val="004D0F6D"/>
    <w:rsid w:val="00584C80"/>
    <w:rsid w:val="005C2D7E"/>
    <w:rsid w:val="006D7047"/>
    <w:rsid w:val="006E26B1"/>
    <w:rsid w:val="006E418D"/>
    <w:rsid w:val="006F612D"/>
    <w:rsid w:val="0071671E"/>
    <w:rsid w:val="00734B7A"/>
    <w:rsid w:val="007B3BA6"/>
    <w:rsid w:val="008730FB"/>
    <w:rsid w:val="0087661F"/>
    <w:rsid w:val="008D74B3"/>
    <w:rsid w:val="008E70B2"/>
    <w:rsid w:val="00942D20"/>
    <w:rsid w:val="00957F01"/>
    <w:rsid w:val="009D2BD8"/>
    <w:rsid w:val="00A0408C"/>
    <w:rsid w:val="00A06D1D"/>
    <w:rsid w:val="00A10554"/>
    <w:rsid w:val="00AD6780"/>
    <w:rsid w:val="00AF5272"/>
    <w:rsid w:val="00BA20C1"/>
    <w:rsid w:val="00C5108F"/>
    <w:rsid w:val="00C7249B"/>
    <w:rsid w:val="00C87D5E"/>
    <w:rsid w:val="00CB7489"/>
    <w:rsid w:val="00D3535A"/>
    <w:rsid w:val="00D96A03"/>
    <w:rsid w:val="00DA0481"/>
    <w:rsid w:val="00DA5A61"/>
    <w:rsid w:val="00DD2F6E"/>
    <w:rsid w:val="00E17862"/>
    <w:rsid w:val="00EF3E4B"/>
    <w:rsid w:val="00FD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122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4C80"/>
  </w:style>
  <w:style w:type="paragraph" w:styleId="Voettekst">
    <w:name w:val="footer"/>
    <w:basedOn w:val="Standaard"/>
    <w:link w:val="Voet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4C80"/>
  </w:style>
  <w:style w:type="paragraph" w:customStyle="1" w:styleId="p1">
    <w:name w:val="p1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paragraph" w:customStyle="1" w:styleId="p2">
    <w:name w:val="p2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table" w:styleId="Tabelraster">
    <w:name w:val="Table Grid"/>
    <w:basedOn w:val="Standaardtabel"/>
    <w:uiPriority w:val="39"/>
    <w:rsid w:val="008D7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15740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Geenafstand">
    <w:name w:val="No Spacing"/>
    <w:uiPriority w:val="1"/>
    <w:qFormat/>
    <w:rsid w:val="00734B7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5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20FA02A624C9408E2437A7AFE355EB" ma:contentTypeVersion="11" ma:contentTypeDescription="Een nieuw document maken." ma:contentTypeScope="" ma:versionID="0af971b2e9d43b0e30bbf7d05708fe79">
  <xsd:schema xmlns:xsd="http://www.w3.org/2001/XMLSchema" xmlns:xs="http://www.w3.org/2001/XMLSchema" xmlns:p="http://schemas.microsoft.com/office/2006/metadata/properties" xmlns:ns2="160534df-eda6-43a2-9cd6-435e00db90f6" xmlns:ns3="98aa68b0-40b1-43ff-b7df-8d7a760fa51b" targetNamespace="http://schemas.microsoft.com/office/2006/metadata/properties" ma:root="true" ma:fieldsID="832663327ec4b1dd90b567d671c0245c" ns2:_="" ns3:_="">
    <xsd:import namespace="160534df-eda6-43a2-9cd6-435e00db90f6"/>
    <xsd:import namespace="98aa68b0-40b1-43ff-b7df-8d7a760fa5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534df-eda6-43a2-9cd6-435e00db9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4adcfec8-4927-460e-81a8-5c0a05ba5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a68b0-40b1-43ff-b7df-8d7a760fa5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c52369a-859b-4808-badc-073160813b75}" ma:internalName="TaxCatchAll" ma:showField="CatchAllData" ma:web="98aa68b0-40b1-43ff-b7df-8d7a760f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0534df-eda6-43a2-9cd6-435e00db90f6">
      <Terms xmlns="http://schemas.microsoft.com/office/infopath/2007/PartnerControls"/>
    </lcf76f155ced4ddcb4097134ff3c332f>
    <TaxCatchAll xmlns="98aa68b0-40b1-43ff-b7df-8d7a760fa51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2C694A21-2330-464E-A9E5-C8BC961310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6BEFE5-FE0A-431E-94F9-33CF216FBD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0534df-eda6-43a2-9cd6-435e00db90f6"/>
    <ds:schemaRef ds:uri="98aa68b0-40b1-43ff-b7df-8d7a760fa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891722-D845-404D-8C38-A313719B7345}">
  <ds:schemaRefs>
    <ds:schemaRef ds:uri="http://schemas.microsoft.com/office/2006/metadata/properties"/>
    <ds:schemaRef ds:uri="http://schemas.microsoft.com/office/infopath/2007/PartnerControls"/>
    <ds:schemaRef ds:uri="160534df-eda6-43a2-9cd6-435e00db90f6"/>
    <ds:schemaRef ds:uri="98aa68b0-40b1-43ff-b7df-8d7a760fa51b"/>
  </ds:schemaRefs>
</ds:datastoreItem>
</file>

<file path=customXml/itemProps4.xml><?xml version="1.0" encoding="utf-8"?>
<ds:datastoreItem xmlns:ds="http://schemas.openxmlformats.org/officeDocument/2006/customXml" ds:itemID="{BF34E3BF-DDEC-AA48-B0DE-D6AD81C97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Dieuwke Kooistra - de Jong</cp:lastModifiedBy>
  <cp:revision>2</cp:revision>
  <cp:lastPrinted>2022-06-27T14:28:00Z</cp:lastPrinted>
  <dcterms:created xsi:type="dcterms:W3CDTF">2023-06-14T08:05:00Z</dcterms:created>
  <dcterms:modified xsi:type="dcterms:W3CDTF">2023-06-14T08:05:00Z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0x0101000220FA02A624C9408E2437A7AFE355EB</vt:lpwstr>
  </property>
</Properties>
</file>